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8C543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8C5430" w:rsidRDefault="008C5430" w:rsidP="008C543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5430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работ по монтажу </w:t>
            </w:r>
            <w:proofErr w:type="spellStart"/>
            <w:r w:rsidRPr="008C5430">
              <w:rPr>
                <w:rFonts w:ascii="Times New Roman" w:hAnsi="Times New Roman" w:cs="Times New Roman"/>
                <w:sz w:val="24"/>
                <w:szCs w:val="24"/>
              </w:rPr>
              <w:t>атермальной</w:t>
            </w:r>
            <w:proofErr w:type="spellEnd"/>
            <w:r w:rsidRPr="008C5430">
              <w:rPr>
                <w:rFonts w:ascii="Times New Roman" w:hAnsi="Times New Roman" w:cs="Times New Roman"/>
                <w:sz w:val="24"/>
                <w:szCs w:val="24"/>
              </w:rPr>
              <w:t xml:space="preserve"> пленки на 13-м этаже по адресу: г. Москва, Ленинский проспект, д.4 для НИТУ «</w:t>
            </w:r>
            <w:proofErr w:type="spellStart"/>
            <w:r w:rsidRPr="008C5430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8C54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585AC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585AC0" w:rsidRDefault="00585AC0" w:rsidP="00585AC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C0">
              <w:rPr>
                <w:rFonts w:ascii="Times New Roman" w:hAnsi="Times New Roman" w:cs="Times New Roman"/>
                <w:sz w:val="24"/>
                <w:szCs w:val="24"/>
              </w:rPr>
              <w:t>223 772,00 (Двести двадцать три тысячи семьсот семьдесят два) рубля 00 копеек, в том числе НДС 18% – 34 134,71 (Тридцать четыре тысячи сто тридцать четыре) рубля 71 копейка.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585AC0" w:rsidRDefault="00585AC0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9991, г"/>
              </w:smartTagPr>
              <w:r w:rsidRPr="00585AC0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585AC0">
              <w:rPr>
                <w:rFonts w:ascii="Times New Roman" w:hAnsi="Times New Roman" w:cs="Times New Roman"/>
                <w:sz w:val="24"/>
                <w:szCs w:val="24"/>
              </w:rPr>
              <w:t>. Москва, Ленинский пр-т, д.4, 13-ый этаж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585AC0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E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E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2F3194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2F3194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2F3194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2F3194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2F3194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85AC0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C5430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CE3614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17</cp:revision>
  <dcterms:created xsi:type="dcterms:W3CDTF">2016-02-10T10:56:00Z</dcterms:created>
  <dcterms:modified xsi:type="dcterms:W3CDTF">2018-05-30T07:49:00Z</dcterms:modified>
</cp:coreProperties>
</file>