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114E3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14E3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услуг по добровольному комплексному страхованию транспортного средства НИТУ «</w:t>
            </w:r>
            <w:proofErr w:type="spellStart"/>
            <w:r w:rsidRPr="0011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11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9F5D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9F5D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374 949,16 (триста семьдесят четыре тысячи девятьсот сорок девять тысяч) рублей 16 копеек, без НДС на основании </w:t>
            </w:r>
            <w:proofErr w:type="spellStart"/>
            <w:r w:rsidRP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 п. 3 ст. 149 Налогового кодекса Российской Федерации.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F5DA3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9F5D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F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114E3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0411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0411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04116" w:rsidP="00A041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14E38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9F5DA3"/>
    <w:rsid w:val="00A04116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2018-06-18T09:41:00Z</dcterms:modified>
</cp:coreProperties>
</file>