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3406B7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3406B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запроса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3406B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06B7"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Р643-И72-2017/2237</w:t>
            </w:r>
          </w:p>
        </w:tc>
      </w:tr>
      <w:tr w:rsidR="00DF6A25" w:rsidRPr="003406B7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406B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406B7" w:rsidRDefault="00DF6A25" w:rsidP="003406B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406B7"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опытных образцов - монокристаллических </w:t>
            </w:r>
            <w:proofErr w:type="spellStart"/>
            <w:r w:rsidR="003406B7"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</w:t>
            </w:r>
            <w:proofErr w:type="spellEnd"/>
            <w:r w:rsidR="003406B7"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кристаллов KY(WO4)2, без активатора для лаборатории «Физические методы, акустооптическая и лазерная аппаратура для задач диагностики и терапии онкологических заболеваний» в целях реализации Плана мероприятий по реализации Программы повышения конкурентоспособности НИТУ «МИСиС» среди ведущих мировых научно-образовательных центров на 2013-2020 годы (3-й этап - 2017 год и 4 этап – 2018-2020 годы), Стратегическая инициатива 6;</w:t>
            </w:r>
            <w:proofErr w:type="gramEnd"/>
            <w:r w:rsidR="003406B7"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 6.3; Мероприятие 6.3.2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3406B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6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 w:rsidRPr="003406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3406B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штуки</w:t>
            </w:r>
          </w:p>
        </w:tc>
      </w:tr>
      <w:tr w:rsidR="00DF6A25" w:rsidRPr="003406B7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406B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3406B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06B7" w:rsidRPr="00340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359800 </w:t>
            </w:r>
            <w:r w:rsidR="003406B7" w:rsidRPr="003406B7">
              <w:rPr>
                <w:rFonts w:ascii="Times New Roman" w:hAnsi="Times New Roman" w:cs="Times New Roman"/>
                <w:sz w:val="24"/>
                <w:szCs w:val="24"/>
              </w:rPr>
              <w:t>(Триста пятьдесят девять тысяч восемьсот) рублей 00 копеек, в том числе НДС 18%</w:t>
            </w:r>
          </w:p>
        </w:tc>
      </w:tr>
      <w:tr w:rsidR="00A45BDD" w:rsidRPr="003406B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406B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406B7" w:rsidRDefault="003406B7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B7">
              <w:rPr>
                <w:rFonts w:ascii="Times New Roman" w:hAnsi="Times New Roman" w:cs="Times New Roman"/>
                <w:sz w:val="24"/>
                <w:szCs w:val="24"/>
              </w:rPr>
              <w:t>119049, г. Москва, Ленинский проспект, д. 6, стр.2, комн. 625,</w:t>
            </w:r>
            <w:r w:rsidRPr="003406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06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fldChar w:fldCharType="begin"/>
            </w:r>
            <w:r w:rsidRPr="003406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instrText xml:space="preserve"> DOCPROPERTY "Р*Подразделение...*Полное наименов." \* MERGEFORMAT </w:instrText>
            </w:r>
            <w:r w:rsidRPr="003406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fldChar w:fldCharType="separate"/>
            </w:r>
            <w:r w:rsidRPr="003406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Лаборатория «Физические методы, акустооптическая и лазерная аппаратура для задач диагностики и терапии онкологических заболеваний»</w:t>
            </w:r>
            <w:r w:rsidRPr="003406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554889" w:rsidRPr="003406B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3406B7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3406B7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3406B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406B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340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3406B7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F30F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3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3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3406B7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30F34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30F34" w:rsidP="00F30F3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  <w:bookmarkStart w:id="0" w:name="_GoBack"/>
            <w:bookmarkEnd w:id="0"/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30F34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</w:t>
            </w:r>
            <w:r w:rsidR="00D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406B7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F6A25"/>
    <w:rsid w:val="00EC390B"/>
    <w:rsid w:val="00EF5E62"/>
    <w:rsid w:val="00EF7B45"/>
    <w:rsid w:val="00F30F34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13</cp:revision>
  <dcterms:created xsi:type="dcterms:W3CDTF">2016-02-10T10:56:00Z</dcterms:created>
  <dcterms:modified xsi:type="dcterms:W3CDTF">2017-12-08T11:03:00Z</dcterms:modified>
</cp:coreProperties>
</file>