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250B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250B52" w:rsidRDefault="00DF6A25" w:rsidP="001F25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52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1F252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информационных услуг с использованием установленных экземпляров Справочной Правовой Системы «Консультант Плюс»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250B52" w:rsidRDefault="001F252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(три) месяца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250B52" w:rsidRDefault="001F2528" w:rsidP="001F25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B52">
              <w:rPr>
                <w:rFonts w:ascii="Times New Roman" w:eastAsia="Calibri" w:hAnsi="Times New Roman" w:cs="Times New Roman"/>
                <w:sz w:val="24"/>
                <w:szCs w:val="24"/>
              </w:rPr>
              <w:t>275 366,73 (двести семьдесят пять тысяч триста шестьдесят шесть) рублей 73 копейки, включая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52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проспект, дом 4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250B52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1F25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F252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F252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250B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250B52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250B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250B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250B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250B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1F2528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1F252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  <w:r w:rsidR="00DF6A25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50B52" w:rsidRDefault="001F252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  <w:r w:rsidR="00D46A9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  <w:bookmarkStart w:id="0" w:name="_GoBack"/>
            <w:bookmarkEnd w:id="0"/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250B52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250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1F2528"/>
    <w:rsid w:val="00226067"/>
    <w:rsid w:val="00250B52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15</cp:revision>
  <dcterms:created xsi:type="dcterms:W3CDTF">2016-02-10T10:56:00Z</dcterms:created>
  <dcterms:modified xsi:type="dcterms:W3CDTF">2018-03-01T11:11:00Z</dcterms:modified>
</cp:coreProperties>
</file>