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11201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11201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  <w:r w:rsidRPr="0011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строительной фурнитуры для нужд НИТУ «</w:t>
            </w:r>
            <w:proofErr w:type="spellStart"/>
            <w:r w:rsidRPr="0011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11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136C8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136C8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485 632,30 (четыреста восемьдесят пять тысяч шестьсот тридцать два) рубля 30 копеек,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36C87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проспект, д. 6 Склад отдела материально-технического снабжения; 119991, г. Москва, Ленинский проспект, д. 6 Склад ХОЗО ГИ; 119991, г. Москва, Ленинский проспект, д. 6 Склад ХОЗО корп. «А»; 119991, г. Москва, Ленинский проспект, д. 4 Склад ХОЗО корп. «Б»;119991, г. Москва, Ленинский проспект, д. 2 Склад ХОЗО корп. «В»;</w:t>
            </w:r>
            <w:proofErr w:type="gramEnd"/>
            <w:r w:rsidRPr="0013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119991, г. Москва, Малый </w:t>
            </w:r>
            <w:proofErr w:type="spellStart"/>
            <w:r w:rsidRPr="0013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Толмачевский</w:t>
            </w:r>
            <w:proofErr w:type="spellEnd"/>
            <w:r w:rsidRPr="0013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переулок, д. 8/11, стр.3; 119991, г. Москва, Крымский вал д. 3 Склад ХОЗО корп. «К»; 119991, г. Москва, Крымский вал д. 3 Транспортный цех.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136C87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136C87" w:rsidRDefault="003D2D6E" w:rsidP="0013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872F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7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7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11201C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72F73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72F73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72F73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1201C"/>
    <w:rsid w:val="00136C87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72F73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2018-04-05T10:31:00Z</dcterms:modified>
</cp:coreProperties>
</file>